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34339A"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Pärnu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Pärnu linn</w:t>
      </w:r>
      <w:r w:rsidR="00A80221" w:rsidRPr="00260D12">
        <w:rPr>
          <w:rFonts w:eastAsia="Times New Roman" w:cs="Times New Roman"/>
          <w:b/>
          <w:bCs/>
          <w:color w:val="000000"/>
          <w:szCs w:val="24"/>
          <w:lang w:eastAsia="et-EE"/>
        </w:rPr>
        <w:t xml:space="preserve">, </w:t>
      </w:r>
      <w:r>
        <w:rPr>
          <w:rFonts w:eastAsia="Times New Roman" w:cs="Times New Roman"/>
          <w:b/>
          <w:bCs/>
          <w:color w:val="000000"/>
          <w:szCs w:val="24"/>
          <w:lang w:eastAsia="et-EE"/>
        </w:rPr>
        <w:t>K</w:t>
      </w:r>
      <w:r w:rsidR="00E80095">
        <w:rPr>
          <w:rFonts w:eastAsia="Times New Roman" w:cs="Times New Roman"/>
          <w:b/>
          <w:bCs/>
          <w:color w:val="000000"/>
          <w:szCs w:val="24"/>
          <w:lang w:eastAsia="et-EE"/>
        </w:rPr>
        <w:t>ärbu</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9A7EA9" w:rsidRPr="009A7EA9">
        <w:rPr>
          <w:rFonts w:eastAsia="Times New Roman" w:cs="Times New Roman"/>
          <w:b/>
          <w:bCs/>
          <w:color w:val="000000"/>
          <w:szCs w:val="24"/>
          <w:lang w:eastAsia="et-EE"/>
        </w:rPr>
        <w:t>Metsakivi</w:t>
      </w:r>
    </w:p>
    <w:p w:rsidR="00A80221" w:rsidRPr="00DC7EB0" w:rsidRDefault="00A80221" w:rsidP="0033276C">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E80095">
        <w:rPr>
          <w:rFonts w:eastAsia="Times New Roman" w:cs="Times New Roman"/>
          <w:b/>
          <w:color w:val="000000"/>
          <w:szCs w:val="24"/>
          <w:lang w:eastAsia="et-EE"/>
        </w:rPr>
        <w:t>10547750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E80095" w:rsidRPr="00E80095">
          <w:rPr>
            <w:rStyle w:val="Hyperlink"/>
            <w:rFonts w:eastAsia="Times New Roman" w:cs="Times New Roman"/>
            <w:szCs w:val="24"/>
            <w:lang w:eastAsia="et-EE"/>
          </w:rPr>
          <w:t>1</w:t>
        </w:r>
        <w:r w:rsidR="00E80095" w:rsidRPr="00E80095">
          <w:rPr>
            <w:rStyle w:val="Hyperlink"/>
            <w:rFonts w:eastAsia="Times New Roman" w:cs="Times New Roman"/>
            <w:szCs w:val="24"/>
            <w:lang w:eastAsia="et-EE"/>
          </w:rPr>
          <w:t>5</w:t>
        </w:r>
        <w:r w:rsidR="00E80095" w:rsidRPr="00E80095">
          <w:rPr>
            <w:rStyle w:val="Hyperlink"/>
            <w:rFonts w:eastAsia="Times New Roman" w:cs="Times New Roman"/>
            <w:szCs w:val="24"/>
            <w:lang w:eastAsia="et-EE"/>
          </w:rPr>
          <w:t>901:001:0442</w:t>
        </w:r>
      </w:hyperlink>
      <w:r w:rsidR="00DC7EB0" w:rsidRPr="0033276C">
        <w:rPr>
          <w:rStyle w:val="Hyperlink"/>
          <w:rFonts w:eastAsia="Times New Roman" w:cs="Times New Roman"/>
          <w:szCs w:val="24"/>
          <w:u w:val="none"/>
          <w:lang w:eastAsia="et-EE"/>
        </w:rPr>
        <w:t xml:space="preserve">, </w:t>
      </w:r>
      <w:r w:rsidR="00260D12" w:rsidRPr="00DC7EB0">
        <w:rPr>
          <w:rFonts w:eastAsia="Times New Roman" w:cs="Times New Roman"/>
          <w:color w:val="000000"/>
          <w:szCs w:val="24"/>
          <w:lang w:eastAsia="et-EE"/>
        </w:rPr>
        <w:t>kantud riig</w:t>
      </w:r>
      <w:r w:rsidR="004E193A" w:rsidRPr="00DC7EB0">
        <w:rPr>
          <w:rFonts w:eastAsia="Times New Roman" w:cs="Times New Roman"/>
          <w:color w:val="000000"/>
          <w:szCs w:val="24"/>
          <w:lang w:eastAsia="et-EE"/>
        </w:rPr>
        <w:t>i kinnisvararegistrisse koodiga</w:t>
      </w:r>
      <w:r w:rsidR="008E3283" w:rsidRPr="00DC7EB0">
        <w:rPr>
          <w:rFonts w:eastAsia="Times New Roman" w:cs="Times New Roman"/>
          <w:color w:val="000000"/>
          <w:szCs w:val="24"/>
          <w:lang w:eastAsia="et-EE"/>
        </w:rPr>
        <w:t xml:space="preserve"> </w:t>
      </w:r>
      <w:r w:rsidR="004E193A" w:rsidRPr="00DC7EB0">
        <w:rPr>
          <w:rFonts w:eastAsia="Times New Roman" w:cs="Times New Roman"/>
          <w:b/>
          <w:color w:val="000000"/>
          <w:szCs w:val="24"/>
          <w:lang w:eastAsia="et-EE"/>
        </w:rPr>
        <w:t>KV</w:t>
      </w:r>
      <w:r w:rsidR="00E80095" w:rsidRPr="00DC7EB0">
        <w:rPr>
          <w:rFonts w:eastAsia="Times New Roman" w:cs="Times New Roman"/>
          <w:b/>
          <w:color w:val="000000"/>
          <w:szCs w:val="24"/>
          <w:lang w:eastAsia="et-EE"/>
        </w:rPr>
        <w:t>55513</w:t>
      </w:r>
    </w:p>
    <w:p w:rsidR="00A80221" w:rsidRPr="00260D12" w:rsidRDefault="00A80221"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E80095">
        <w:rPr>
          <w:rFonts w:eastAsia="Times New Roman" w:cs="Times New Roman"/>
          <w:color w:val="000000"/>
          <w:szCs w:val="24"/>
          <w:lang w:eastAsia="et-EE"/>
        </w:rPr>
        <w:t>11,66</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E80095">
        <w:rPr>
          <w:rFonts w:eastAsia="Times New Roman" w:cs="Times New Roman"/>
          <w:b/>
          <w:color w:val="000000"/>
          <w:szCs w:val="24"/>
          <w:lang w:eastAsia="et-EE"/>
        </w:rPr>
        <w:t>32 650</w:t>
      </w:r>
      <w:r w:rsidRPr="004E193A">
        <w:rPr>
          <w:rFonts w:eastAsia="Times New Roman" w:cs="Times New Roman"/>
          <w:b/>
          <w:bCs/>
          <w:color w:val="000000"/>
          <w:szCs w:val="24"/>
          <w:lang w:eastAsia="et-EE"/>
        </w:rPr>
        <w:t xml:space="preserve"> €</w:t>
      </w:r>
    </w:p>
    <w:p w:rsidR="00260D12" w:rsidRPr="00F95AE1" w:rsidRDefault="0089334D"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E80095">
        <w:rPr>
          <w:rFonts w:eastAsia="Times New Roman" w:cs="Times New Roman"/>
          <w:b/>
          <w:color w:val="000000"/>
          <w:szCs w:val="24"/>
          <w:lang w:eastAsia="et-EE"/>
        </w:rPr>
        <w:t>3 265</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33276C">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33276C">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bCs/>
          <w:szCs w:val="24"/>
          <w:lang w:eastAsia="et-EE"/>
        </w:rPr>
        <w:t>selgitusse</w:t>
      </w:r>
      <w:r w:rsidR="0033276C">
        <w:rPr>
          <w:rFonts w:eastAsia="Times New Roman" w:cs="Times New Roman"/>
          <w:bCs/>
          <w:szCs w:val="24"/>
          <w:lang w:eastAsia="et-EE"/>
        </w:rPr>
        <w:t>:</w:t>
      </w:r>
      <w:r w:rsidRPr="00F95AE1">
        <w:rPr>
          <w:rFonts w:eastAsia="Times New Roman" w:cs="Times New Roman"/>
          <w:bCs/>
          <w:szCs w:val="24"/>
          <w:lang w:eastAsia="et-EE"/>
        </w:rPr>
        <w:t xml:space="preserve"> </w:t>
      </w:r>
      <w:r w:rsidR="0033276C" w:rsidRPr="00F95AE1">
        <w:rPr>
          <w:rFonts w:eastAsia="Times New Roman" w:cs="Times New Roman"/>
          <w:b/>
          <w:bCs/>
          <w:szCs w:val="24"/>
          <w:lang w:eastAsia="et-EE"/>
        </w:rPr>
        <w:t>katastritunnus</w:t>
      </w:r>
      <w:r w:rsidR="0033276C">
        <w:rPr>
          <w:rFonts w:eastAsia="Times New Roman" w:cs="Times New Roman"/>
          <w:b/>
          <w:bCs/>
          <w:szCs w:val="24"/>
          <w:lang w:eastAsia="et-EE"/>
        </w:rPr>
        <w:t>,</w:t>
      </w:r>
      <w:r w:rsidR="0033276C" w:rsidRPr="00F95AE1">
        <w:rPr>
          <w:rFonts w:eastAsia="Times New Roman" w:cs="Times New Roman"/>
          <w:b/>
          <w:bCs/>
          <w:szCs w:val="24"/>
          <w:lang w:eastAsia="et-EE"/>
        </w:rPr>
        <w:t xml:space="preserve"> </w:t>
      </w:r>
      <w:r w:rsidRPr="00F95AE1">
        <w:rPr>
          <w:rFonts w:eastAsia="Times New Roman" w:cs="Times New Roman"/>
          <w:b/>
          <w:bCs/>
          <w:szCs w:val="24"/>
          <w:lang w:eastAsia="et-EE"/>
        </w:rPr>
        <w:t>müügiobjekti nimetus ja metsamaade enampakkumine</w:t>
      </w:r>
    </w:p>
    <w:p w:rsidR="00FF15F9" w:rsidRPr="00F95AE1" w:rsidRDefault="00FF15F9" w:rsidP="0033276C">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33276C">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F304D6" w:rsidRPr="00F304D6">
          <w:rPr>
            <w:rStyle w:val="Hyperlink"/>
            <w:rFonts w:eastAsia="Times New Roman" w:cs="Times New Roman"/>
            <w:szCs w:val="24"/>
            <w:lang w:eastAsia="et-EE"/>
          </w:rPr>
          <w:t>geop</w:t>
        </w:r>
        <w:r w:rsidR="00F304D6" w:rsidRPr="00F304D6">
          <w:rPr>
            <w:rStyle w:val="Hyperlink"/>
            <w:rFonts w:eastAsia="Times New Roman" w:cs="Times New Roman"/>
            <w:szCs w:val="24"/>
            <w:lang w:eastAsia="et-EE"/>
          </w:rPr>
          <w:t>o</w:t>
        </w:r>
        <w:r w:rsidR="00F304D6" w:rsidRPr="00F304D6">
          <w:rPr>
            <w:rStyle w:val="Hyperlink"/>
            <w:rFonts w:eastAsia="Times New Roman" w:cs="Times New Roman"/>
            <w:szCs w:val="24"/>
            <w:lang w:eastAsia="et-EE"/>
          </w:rPr>
          <w:t>rtaalist</w:t>
        </w:r>
        <w:proofErr w:type="spellEnd"/>
        <w:r w:rsidR="00F304D6" w:rsidRPr="00F304D6">
          <w:rPr>
            <w:rStyle w:val="Hyperlink"/>
            <w:rFonts w:eastAsia="Times New Roman" w:cs="Times New Roman"/>
            <w:szCs w:val="24"/>
            <w:lang w:eastAsia="et-EE"/>
          </w:rPr>
          <w:t>.</w:t>
        </w:r>
      </w:hyperlink>
    </w:p>
    <w:p w:rsidR="00E80095" w:rsidRPr="00E80095" w:rsidRDefault="00A80221" w:rsidP="0033276C">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E80095" w:rsidRPr="00E80095">
          <w:rPr>
            <w:rStyle w:val="Hyperlink"/>
            <w:rFonts w:eastAsia="Times New Roman" w:cs="Times New Roman"/>
            <w:szCs w:val="24"/>
            <w:lang w:eastAsia="et-EE"/>
          </w:rPr>
          <w:t>kitsendus_15901:001:04</w:t>
        </w:r>
        <w:r w:rsidR="00E80095" w:rsidRPr="00E80095">
          <w:rPr>
            <w:rStyle w:val="Hyperlink"/>
            <w:rFonts w:eastAsia="Times New Roman" w:cs="Times New Roman"/>
            <w:szCs w:val="24"/>
            <w:lang w:eastAsia="et-EE"/>
          </w:rPr>
          <w:t>4</w:t>
        </w:r>
        <w:r w:rsidR="00E80095" w:rsidRPr="00E80095">
          <w:rPr>
            <w:rStyle w:val="Hyperlink"/>
            <w:rFonts w:eastAsia="Times New Roman" w:cs="Times New Roman"/>
            <w:szCs w:val="24"/>
            <w:lang w:eastAsia="et-EE"/>
          </w:rPr>
          <w:t>2</w:t>
        </w:r>
      </w:hyperlink>
    </w:p>
    <w:p w:rsidR="00C13550" w:rsidRPr="008E3283" w:rsidRDefault="008E3283" w:rsidP="0033276C">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33276C">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w:t>
        </w:r>
        <w:r w:rsidRPr="00F95AE1">
          <w:rPr>
            <w:rStyle w:val="Hyperlink"/>
            <w:rFonts w:eastAsia="Times New Roman" w:cs="Times New Roman"/>
            <w:szCs w:val="24"/>
            <w:lang w:eastAsia="et-EE"/>
          </w:rPr>
          <w:t>g</w:t>
        </w:r>
        <w:r w:rsidRPr="00F95AE1">
          <w:rPr>
            <w:rStyle w:val="Hyperlink"/>
            <w:rFonts w:eastAsia="Times New Roman" w:cs="Times New Roman"/>
            <w:szCs w:val="24"/>
            <w:lang w:eastAsia="et-EE"/>
          </w:rPr>
          <w:t>istrist.</w:t>
        </w:r>
      </w:hyperlink>
      <w:r w:rsidR="00A7113A">
        <w:rPr>
          <w:rStyle w:val="Hyperlink"/>
          <w:rFonts w:eastAsia="Times New Roman" w:cs="Times New Roman"/>
          <w:szCs w:val="24"/>
          <w:lang w:eastAsia="et-EE"/>
        </w:rPr>
        <w:t xml:space="preserve"> </w:t>
      </w:r>
    </w:p>
    <w:p w:rsidR="00C13550" w:rsidRDefault="00A80221" w:rsidP="0033276C">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9A7EA9" w:rsidRPr="00F95AE1" w:rsidRDefault="009A7EA9" w:rsidP="0033276C">
      <w:pPr>
        <w:spacing w:before="100" w:beforeAutospacing="1" w:after="100" w:afterAutospacing="1" w:line="240" w:lineRule="auto"/>
        <w:ind w:left="851"/>
        <w:jc w:val="both"/>
        <w:rPr>
          <w:rFonts w:eastAsia="Times New Roman" w:cs="Times New Roman"/>
          <w:color w:val="000000"/>
          <w:szCs w:val="24"/>
          <w:lang w:eastAsia="et-EE"/>
        </w:rPr>
      </w:pPr>
      <w:r w:rsidRPr="009A7EA9">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4F71D4" w:rsidRPr="00F304D6" w:rsidRDefault="00073C65" w:rsidP="0033276C">
      <w:pPr>
        <w:pStyle w:val="NormalWeb"/>
        <w:ind w:left="851"/>
        <w:jc w:val="both"/>
      </w:pPr>
      <w:r w:rsidRPr="00F304D6">
        <w:t xml:space="preserve">Kinnisasjale puudub </w:t>
      </w:r>
      <w:r w:rsidR="004F71D4" w:rsidRPr="00F304D6">
        <w:t>juurdepääs avalikult kasutatavalt teelt.</w:t>
      </w:r>
      <w:r w:rsidR="009740F6" w:rsidRPr="00F304D6">
        <w:t xml:space="preserve"> </w:t>
      </w:r>
    </w:p>
    <w:p w:rsidR="00E25EBB" w:rsidRDefault="00611B4B" w:rsidP="0033276C">
      <w:pPr>
        <w:spacing w:before="100" w:beforeAutospacing="1" w:after="100" w:afterAutospacing="1" w:line="240" w:lineRule="auto"/>
        <w:ind w:left="851"/>
        <w:jc w:val="both"/>
        <w:rPr>
          <w:rStyle w:val="Hyperlink"/>
          <w:rFonts w:eastAsia="Times New Roman" w:cs="Times New Roman"/>
          <w:szCs w:val="24"/>
          <w:lang w:eastAsia="et-EE"/>
        </w:rPr>
      </w:pPr>
      <w:r w:rsidRPr="009A7EA9">
        <w:t>Kinnisasi asu</w:t>
      </w:r>
      <w:r w:rsidR="00DC7EB0">
        <w:t>s</w:t>
      </w:r>
      <w:r w:rsidRPr="009A7EA9">
        <w:t xml:space="preserve"> </w:t>
      </w:r>
      <w:r w:rsidR="00DC7EB0">
        <w:t>enne haldusreformi</w:t>
      </w:r>
      <w:r w:rsidRPr="009A7EA9">
        <w:t xml:space="preserve"> </w:t>
      </w:r>
      <w:r w:rsidR="00DD73F5">
        <w:rPr>
          <w:rFonts w:eastAsia="Times New Roman" w:cs="Times New Roman"/>
          <w:szCs w:val="24"/>
          <w:lang w:eastAsia="et-EE"/>
        </w:rPr>
        <w:t xml:space="preserve">Audru </w:t>
      </w:r>
      <w:r w:rsidR="00E25EBB" w:rsidRPr="009A7EA9">
        <w:rPr>
          <w:rFonts w:eastAsia="Times New Roman" w:cs="Times New Roman"/>
          <w:szCs w:val="24"/>
          <w:lang w:eastAsia="et-EE"/>
        </w:rPr>
        <w:t>v</w:t>
      </w:r>
      <w:r w:rsidRPr="009A7EA9">
        <w:rPr>
          <w:rFonts w:eastAsia="Times New Roman" w:cs="Times New Roman"/>
          <w:szCs w:val="24"/>
          <w:lang w:eastAsia="et-EE"/>
        </w:rPr>
        <w:t>alla</w:t>
      </w:r>
      <w:r w:rsidR="008E22DB" w:rsidRPr="009A7EA9">
        <w:rPr>
          <w:rFonts w:eastAsia="Times New Roman" w:cs="Times New Roman"/>
          <w:szCs w:val="24"/>
          <w:lang w:eastAsia="et-EE"/>
        </w:rPr>
        <w:t xml:space="preserve"> </w:t>
      </w:r>
      <w:r w:rsidR="00DC7EB0">
        <w:rPr>
          <w:rFonts w:eastAsia="Times New Roman" w:cs="Times New Roman"/>
          <w:szCs w:val="24"/>
          <w:lang w:eastAsia="et-EE"/>
        </w:rPr>
        <w:t>territooriumil</w:t>
      </w:r>
      <w:r w:rsidR="00E25EBB" w:rsidRPr="009A7EA9">
        <w:rPr>
          <w:rFonts w:eastAsia="Times New Roman" w:cs="Times New Roman"/>
          <w:szCs w:val="24"/>
          <w:lang w:eastAsia="et-EE"/>
        </w:rPr>
        <w:t xml:space="preserve">. Endise </w:t>
      </w:r>
      <w:r w:rsidR="00DD73F5">
        <w:rPr>
          <w:rFonts w:eastAsia="Times New Roman" w:cs="Times New Roman"/>
          <w:szCs w:val="24"/>
          <w:lang w:eastAsia="et-EE"/>
        </w:rPr>
        <w:t>Audru</w:t>
      </w:r>
      <w:r w:rsidR="00E25EBB" w:rsidRPr="009A7EA9">
        <w:rPr>
          <w:rFonts w:eastAsia="Times New Roman" w:cs="Times New Roman"/>
          <w:szCs w:val="24"/>
          <w:lang w:eastAsia="et-EE"/>
        </w:rPr>
        <w:t xml:space="preserve"> valla üldplaneering </w:t>
      </w:r>
      <w:r w:rsidR="00DD73F5">
        <w:rPr>
          <w:rFonts w:eastAsia="Times New Roman" w:cs="Times New Roman"/>
          <w:szCs w:val="24"/>
          <w:lang w:eastAsia="et-EE"/>
        </w:rPr>
        <w:t xml:space="preserve">on </w:t>
      </w:r>
      <w:r w:rsidR="00DD73F5" w:rsidRPr="00DD73F5">
        <w:rPr>
          <w:rFonts w:eastAsia="Times New Roman" w:cs="Times New Roman"/>
          <w:szCs w:val="24"/>
          <w:lang w:eastAsia="et-EE"/>
        </w:rPr>
        <w:t xml:space="preserve">kehtestatud 13.05.2010 Audru </w:t>
      </w:r>
      <w:r w:rsidR="00DC7EB0">
        <w:rPr>
          <w:rFonts w:eastAsia="Times New Roman" w:cs="Times New Roman"/>
          <w:szCs w:val="24"/>
          <w:lang w:eastAsia="et-EE"/>
        </w:rPr>
        <w:t>V</w:t>
      </w:r>
      <w:r w:rsidR="00DD73F5" w:rsidRPr="00DD73F5">
        <w:rPr>
          <w:rFonts w:eastAsia="Times New Roman" w:cs="Times New Roman"/>
          <w:szCs w:val="24"/>
          <w:lang w:eastAsia="et-EE"/>
        </w:rPr>
        <w:t>allavolikogu määrusega nr 19.</w:t>
      </w:r>
      <w:r w:rsidR="00FF6819">
        <w:rPr>
          <w:rFonts w:eastAsia="Times New Roman" w:cs="Times New Roman"/>
          <w:szCs w:val="24"/>
          <w:lang w:eastAsia="et-EE"/>
        </w:rPr>
        <w:t xml:space="preserve"> </w:t>
      </w:r>
      <w:r w:rsidR="00B930CC" w:rsidRPr="009A7EA9">
        <w:rPr>
          <w:rFonts w:eastAsia="Times New Roman" w:cs="Times New Roman"/>
          <w:color w:val="000000"/>
          <w:szCs w:val="24"/>
          <w:lang w:eastAsia="et-EE"/>
        </w:rPr>
        <w:t xml:space="preserve">Üldplaneeringuga </w:t>
      </w:r>
      <w:r w:rsidR="00E25EBB" w:rsidRPr="009A7EA9">
        <w:rPr>
          <w:rFonts w:eastAsia="Times New Roman" w:cs="Times New Roman"/>
          <w:color w:val="000000"/>
          <w:szCs w:val="24"/>
          <w:lang w:eastAsia="et-EE"/>
        </w:rPr>
        <w:t>tuleb</w:t>
      </w:r>
      <w:r w:rsidR="00B930CC" w:rsidRPr="009A7EA9">
        <w:rPr>
          <w:rFonts w:eastAsia="Times New Roman" w:cs="Times New Roman"/>
          <w:color w:val="000000"/>
          <w:szCs w:val="24"/>
          <w:lang w:eastAsia="et-EE"/>
        </w:rPr>
        <w:t xml:space="preserve"> tutvuda </w:t>
      </w:r>
      <w:hyperlink r:id="rId10" w:history="1">
        <w:r w:rsidR="00DD73F5" w:rsidRPr="00E34E7A">
          <w:rPr>
            <w:rStyle w:val="Hyperlink"/>
            <w:rFonts w:eastAsia="Times New Roman" w:cs="Times New Roman"/>
            <w:szCs w:val="24"/>
            <w:lang w:eastAsia="et-EE"/>
          </w:rPr>
          <w:t>http://w</w:t>
        </w:r>
        <w:r w:rsidR="00DD73F5" w:rsidRPr="00E34E7A">
          <w:rPr>
            <w:rStyle w:val="Hyperlink"/>
            <w:rFonts w:eastAsia="Times New Roman" w:cs="Times New Roman"/>
            <w:szCs w:val="24"/>
            <w:lang w:eastAsia="et-EE"/>
          </w:rPr>
          <w:t>w</w:t>
        </w:r>
        <w:r w:rsidR="00DD73F5" w:rsidRPr="00E34E7A">
          <w:rPr>
            <w:rStyle w:val="Hyperlink"/>
            <w:rFonts w:eastAsia="Times New Roman" w:cs="Times New Roman"/>
            <w:szCs w:val="24"/>
            <w:lang w:eastAsia="et-EE"/>
          </w:rPr>
          <w:t>w.audru.ee/uldplaneering</w:t>
        </w:r>
      </w:hyperlink>
    </w:p>
    <w:p w:rsidR="00F304D6" w:rsidRDefault="00F304D6" w:rsidP="0033276C">
      <w:pPr>
        <w:spacing w:before="100" w:beforeAutospacing="1" w:after="100" w:afterAutospacing="1" w:line="240" w:lineRule="auto"/>
        <w:ind w:left="851"/>
        <w:jc w:val="both"/>
        <w:rPr>
          <w:rFonts w:eastAsia="Times New Roman" w:cs="Times New Roman"/>
          <w:color w:val="000000"/>
          <w:szCs w:val="24"/>
          <w:lang w:eastAsia="et-EE"/>
        </w:rPr>
      </w:pPr>
      <w:r w:rsidRPr="00F304D6">
        <w:rPr>
          <w:rFonts w:eastAsia="Times New Roman" w:cs="Times New Roman"/>
          <w:color w:val="000000"/>
          <w:szCs w:val="24"/>
          <w:lang w:eastAsia="et-EE"/>
        </w:rPr>
        <w:lastRenderedPageBreak/>
        <w:t>Ostjal tuleb selgitada kohalikust omavalitsusest, kas kinnisasi asub rohelise võrgustiku alal ja millised on alal kehtivad maakasutuse tingimused.</w:t>
      </w:r>
    </w:p>
    <w:p w:rsidR="00E25EBB" w:rsidRPr="009A7EA9" w:rsidRDefault="00E25EBB" w:rsidP="0033276C">
      <w:pPr>
        <w:spacing w:before="100" w:beforeAutospacing="1" w:after="100" w:afterAutospacing="1" w:line="240" w:lineRule="auto"/>
        <w:ind w:left="851"/>
        <w:jc w:val="both"/>
        <w:rPr>
          <w:rFonts w:eastAsia="Times New Roman" w:cs="Times New Roman"/>
          <w:color w:val="000000"/>
          <w:szCs w:val="24"/>
          <w:lang w:eastAsia="et-EE"/>
        </w:rPr>
      </w:pPr>
      <w:r w:rsidRPr="009A7EA9">
        <w:rPr>
          <w:rFonts w:eastAsia="Times New Roman" w:cs="Times New Roman"/>
          <w:color w:val="000000"/>
          <w:szCs w:val="24"/>
          <w:lang w:eastAsia="et-EE"/>
        </w:rPr>
        <w:t>Ma</w:t>
      </w:r>
      <w:r w:rsidR="00F5297B" w:rsidRPr="009A7EA9">
        <w:rPr>
          <w:rFonts w:eastAsia="Times New Roman" w:cs="Times New Roman"/>
          <w:color w:val="000000"/>
          <w:szCs w:val="24"/>
          <w:lang w:eastAsia="et-EE"/>
        </w:rPr>
        <w:t xml:space="preserve">akonnaplaneeringuga tuleb tutvuda </w:t>
      </w:r>
      <w:hyperlink r:id="rId11" w:history="1">
        <w:r w:rsidRPr="009A7EA9">
          <w:rPr>
            <w:rStyle w:val="Hyperlink"/>
            <w:rFonts w:eastAsia="Times New Roman" w:cs="Times New Roman"/>
            <w:szCs w:val="24"/>
            <w:lang w:eastAsia="et-EE"/>
          </w:rPr>
          <w:t>http://ww</w:t>
        </w:r>
        <w:bookmarkStart w:id="0" w:name="_GoBack"/>
        <w:bookmarkEnd w:id="0"/>
        <w:r w:rsidRPr="009A7EA9">
          <w:rPr>
            <w:rStyle w:val="Hyperlink"/>
            <w:rFonts w:eastAsia="Times New Roman" w:cs="Times New Roman"/>
            <w:szCs w:val="24"/>
            <w:lang w:eastAsia="et-EE"/>
          </w:rPr>
          <w:t>w</w:t>
        </w:r>
        <w:r w:rsidRPr="009A7EA9">
          <w:rPr>
            <w:rStyle w:val="Hyperlink"/>
            <w:rFonts w:eastAsia="Times New Roman" w:cs="Times New Roman"/>
            <w:szCs w:val="24"/>
            <w:lang w:eastAsia="et-EE"/>
          </w:rPr>
          <w:t>.maavalitsus.ee/maakonna-planeeringud</w:t>
        </w:r>
      </w:hyperlink>
    </w:p>
    <w:p w:rsidR="00260D12" w:rsidRDefault="007073AD" w:rsidP="0033276C">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3C65"/>
    <w:rsid w:val="00075A8C"/>
    <w:rsid w:val="00090513"/>
    <w:rsid w:val="000E6470"/>
    <w:rsid w:val="00260D12"/>
    <w:rsid w:val="00274554"/>
    <w:rsid w:val="002D0398"/>
    <w:rsid w:val="003132A0"/>
    <w:rsid w:val="0033276C"/>
    <w:rsid w:val="0034339A"/>
    <w:rsid w:val="003478BA"/>
    <w:rsid w:val="00385C60"/>
    <w:rsid w:val="003D3DA1"/>
    <w:rsid w:val="00496842"/>
    <w:rsid w:val="004B44B2"/>
    <w:rsid w:val="004D34CE"/>
    <w:rsid w:val="004E193A"/>
    <w:rsid w:val="004F71D4"/>
    <w:rsid w:val="00502817"/>
    <w:rsid w:val="0054347C"/>
    <w:rsid w:val="005746C7"/>
    <w:rsid w:val="005F12F4"/>
    <w:rsid w:val="005F3149"/>
    <w:rsid w:val="00611B4B"/>
    <w:rsid w:val="006F1B40"/>
    <w:rsid w:val="007073AD"/>
    <w:rsid w:val="0074289A"/>
    <w:rsid w:val="008219E2"/>
    <w:rsid w:val="008477AF"/>
    <w:rsid w:val="008555A8"/>
    <w:rsid w:val="00891E54"/>
    <w:rsid w:val="0089334D"/>
    <w:rsid w:val="008E22DB"/>
    <w:rsid w:val="008E3283"/>
    <w:rsid w:val="008F3BF4"/>
    <w:rsid w:val="009533B9"/>
    <w:rsid w:val="009740F6"/>
    <w:rsid w:val="00983ADC"/>
    <w:rsid w:val="009A7EA9"/>
    <w:rsid w:val="009D1EC2"/>
    <w:rsid w:val="00A7033D"/>
    <w:rsid w:val="00A7113A"/>
    <w:rsid w:val="00A80221"/>
    <w:rsid w:val="00AB24D4"/>
    <w:rsid w:val="00B44D90"/>
    <w:rsid w:val="00B930CC"/>
    <w:rsid w:val="00C13550"/>
    <w:rsid w:val="00C854C8"/>
    <w:rsid w:val="00D04BC3"/>
    <w:rsid w:val="00D40074"/>
    <w:rsid w:val="00D534A1"/>
    <w:rsid w:val="00D61F5A"/>
    <w:rsid w:val="00DA35D2"/>
    <w:rsid w:val="00DB3593"/>
    <w:rsid w:val="00DB3A79"/>
    <w:rsid w:val="00DC7EB0"/>
    <w:rsid w:val="00DD2030"/>
    <w:rsid w:val="00DD73F5"/>
    <w:rsid w:val="00DE49D1"/>
    <w:rsid w:val="00E00C6D"/>
    <w:rsid w:val="00E02FD8"/>
    <w:rsid w:val="00E1080B"/>
    <w:rsid w:val="00E25EBB"/>
    <w:rsid w:val="00E5411F"/>
    <w:rsid w:val="00E80095"/>
    <w:rsid w:val="00E87CE2"/>
    <w:rsid w:val="00F304D6"/>
    <w:rsid w:val="00F32042"/>
    <w:rsid w:val="00F336BC"/>
    <w:rsid w:val="00F450E9"/>
    <w:rsid w:val="00F5297B"/>
    <w:rsid w:val="00F95AE1"/>
    <w:rsid w:val="00FB0B8D"/>
    <w:rsid w:val="00FC7A46"/>
    <w:rsid w:val="00FE07BE"/>
    <w:rsid w:val="00FF15F9"/>
    <w:rsid w:val="00FF1F37"/>
    <w:rsid w:val="00FF68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55232972">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390033474">
      <w:bodyDiv w:val="1"/>
      <w:marLeft w:val="0"/>
      <w:marRight w:val="0"/>
      <w:marTop w:val="0"/>
      <w:marBottom w:val="0"/>
      <w:divBdr>
        <w:top w:val="none" w:sz="0" w:space="0" w:color="auto"/>
        <w:left w:val="none" w:sz="0" w:space="0" w:color="auto"/>
        <w:bottom w:val="none" w:sz="0" w:space="0" w:color="auto"/>
        <w:right w:val="none" w:sz="0" w:space="0" w:color="auto"/>
      </w:divBdr>
    </w:div>
    <w:div w:id="1659650580">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23177491">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15901:001:04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15901:001:0442"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audru.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443</Words>
  <Characters>2570</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14</cp:revision>
  <dcterms:created xsi:type="dcterms:W3CDTF">2018-04-20T10:45:00Z</dcterms:created>
  <dcterms:modified xsi:type="dcterms:W3CDTF">2018-05-03T16:45:00Z</dcterms:modified>
</cp:coreProperties>
</file>